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1F29BB">
        <w:rPr>
          <w:rFonts w:ascii="Times New Roman" w:hAnsi="Times New Roman" w:cs="Times New Roman"/>
          <w:sz w:val="24"/>
          <w:szCs w:val="24"/>
        </w:rPr>
        <w:t>O</w:t>
      </w:r>
      <w:r>
        <w:rPr>
          <w:rFonts w:ascii="Times New Roman" w:hAnsi="Times New Roman" w:cs="Times New Roman"/>
          <w:sz w:val="24"/>
          <w:szCs w:val="24"/>
        </w:rPr>
        <w:t>UTSOURCING DECISION</w:t>
      </w: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jc w:val="center"/>
        <w:rPr>
          <w:rFonts w:ascii="Times New Roman" w:hAnsi="Times New Roman" w:cs="Times New Roman"/>
          <w:sz w:val="24"/>
          <w:szCs w:val="24"/>
        </w:rPr>
      </w:pPr>
    </w:p>
    <w:p w:rsidR="003422B3" w:rsidRDefault="003422B3" w:rsidP="003422B3">
      <w:pPr>
        <w:spacing w:before="100" w:beforeAutospacing="1" w:after="100" w:afterAutospacing="1" w:line="480" w:lineRule="auto"/>
        <w:rPr>
          <w:rFonts w:ascii="Times New Roman" w:hAnsi="Times New Roman" w:cs="Times New Roman"/>
          <w:sz w:val="24"/>
          <w:szCs w:val="24"/>
        </w:rPr>
      </w:pPr>
    </w:p>
    <w:p w:rsidR="002161A4" w:rsidRPr="001F29BB" w:rsidRDefault="002161A4" w:rsidP="001F29BB">
      <w:pPr>
        <w:spacing w:before="100" w:beforeAutospacing="1" w:after="100" w:afterAutospacing="1" w:line="480" w:lineRule="auto"/>
        <w:ind w:firstLine="720"/>
        <w:rPr>
          <w:rFonts w:ascii="Times New Roman" w:hAnsi="Times New Roman" w:cs="Times New Roman"/>
          <w:sz w:val="24"/>
          <w:szCs w:val="24"/>
        </w:rPr>
      </w:pPr>
      <w:r w:rsidRPr="001F29BB">
        <w:rPr>
          <w:rFonts w:ascii="Times New Roman" w:hAnsi="Times New Roman" w:cs="Times New Roman"/>
          <w:sz w:val="24"/>
          <w:szCs w:val="24"/>
        </w:rPr>
        <w:lastRenderedPageBreak/>
        <w:t xml:space="preserve">Outsourcing is a strategy that companies make on </w:t>
      </w:r>
      <w:r w:rsidR="001F29BB">
        <w:rPr>
          <w:rFonts w:ascii="Times New Roman" w:hAnsi="Times New Roman" w:cs="Times New Roman"/>
          <w:sz w:val="24"/>
          <w:szCs w:val="24"/>
        </w:rPr>
        <w:t xml:space="preserve">the </w:t>
      </w:r>
      <w:r w:rsidRPr="001F29BB">
        <w:rPr>
          <w:rFonts w:ascii="Times New Roman" w:hAnsi="Times New Roman" w:cs="Times New Roman"/>
          <w:sz w:val="24"/>
          <w:szCs w:val="24"/>
        </w:rPr>
        <w:t xml:space="preserve">realization of a better way of cutting down the costs of </w:t>
      </w:r>
      <w:r w:rsidR="001F29BB">
        <w:rPr>
          <w:rFonts w:ascii="Times New Roman" w:hAnsi="Times New Roman" w:cs="Times New Roman"/>
          <w:sz w:val="24"/>
          <w:szCs w:val="24"/>
        </w:rPr>
        <w:t xml:space="preserve">the </w:t>
      </w:r>
      <w:r w:rsidRPr="001F29BB">
        <w:rPr>
          <w:rFonts w:ascii="Times New Roman" w:hAnsi="Times New Roman" w:cs="Times New Roman"/>
          <w:sz w:val="24"/>
          <w:szCs w:val="24"/>
        </w:rPr>
        <w:t>activities they carry. The primary reason as to why outsourcing is done is to reduce productions costs</w:t>
      </w:r>
      <w:r w:rsidR="003422B3">
        <w:rPr>
          <w:rFonts w:ascii="Times New Roman" w:hAnsi="Times New Roman" w:cs="Times New Roman"/>
          <w:sz w:val="24"/>
          <w:szCs w:val="24"/>
        </w:rPr>
        <w:t xml:space="preserve"> (</w:t>
      </w:r>
      <w:r w:rsidR="003422B3">
        <w:rPr>
          <w:rFonts w:ascii="Times New Roman" w:hAnsi="Times New Roman" w:cs="Times New Roman"/>
          <w:sz w:val="24"/>
          <w:szCs w:val="24"/>
        </w:rPr>
        <w:t>Jeff, 2017</w:t>
      </w:r>
      <w:r w:rsidR="003422B3">
        <w:rPr>
          <w:rFonts w:ascii="Times New Roman" w:hAnsi="Times New Roman" w:cs="Times New Roman"/>
          <w:sz w:val="24"/>
          <w:szCs w:val="24"/>
        </w:rPr>
        <w:t>)</w:t>
      </w:r>
      <w:r w:rsidRPr="001F29BB">
        <w:rPr>
          <w:rFonts w:ascii="Times New Roman" w:hAnsi="Times New Roman" w:cs="Times New Roman"/>
          <w:sz w:val="24"/>
          <w:szCs w:val="24"/>
        </w:rPr>
        <w:t>. That being the main idea, it is very vital that the company intending to pursue an offshore partnership</w:t>
      </w:r>
      <w:r w:rsidR="004E1DA6" w:rsidRPr="001F29BB">
        <w:rPr>
          <w:rFonts w:ascii="Times New Roman" w:hAnsi="Times New Roman" w:cs="Times New Roman"/>
          <w:sz w:val="24"/>
          <w:szCs w:val="24"/>
        </w:rPr>
        <w:t xml:space="preserve"> establishes the </w:t>
      </w:r>
      <w:r w:rsidR="001F29BB" w:rsidRPr="001F29BB">
        <w:rPr>
          <w:rFonts w:ascii="Times New Roman" w:hAnsi="Times New Roman" w:cs="Times New Roman"/>
          <w:sz w:val="24"/>
          <w:szCs w:val="24"/>
        </w:rPr>
        <w:t xml:space="preserve">cultural </w:t>
      </w:r>
      <w:r w:rsidR="004E1DA6" w:rsidRPr="001F29BB">
        <w:rPr>
          <w:rFonts w:ascii="Times New Roman" w:hAnsi="Times New Roman" w:cs="Times New Roman"/>
          <w:sz w:val="24"/>
          <w:szCs w:val="24"/>
        </w:rPr>
        <w:t>compatibility of structures between the two companies, because they usually in different environmental, economic and political settings. If the basic research</w:t>
      </w:r>
      <w:r w:rsidR="00BC5CE6" w:rsidRPr="001F29BB">
        <w:rPr>
          <w:rFonts w:ascii="Times New Roman" w:hAnsi="Times New Roman" w:cs="Times New Roman"/>
          <w:sz w:val="24"/>
          <w:szCs w:val="24"/>
        </w:rPr>
        <w:t xml:space="preserve"> is not done, then the overall. The decision to outsource will determine the success of the business as it is a crucial moment that should be given a </w:t>
      </w:r>
      <w:r w:rsidR="00913E53" w:rsidRPr="001F29BB">
        <w:rPr>
          <w:rFonts w:ascii="Times New Roman" w:hAnsi="Times New Roman" w:cs="Times New Roman"/>
          <w:sz w:val="24"/>
          <w:szCs w:val="24"/>
        </w:rPr>
        <w:t xml:space="preserve">full thought and all factors considered. </w:t>
      </w:r>
    </w:p>
    <w:p w:rsidR="00B15F8E" w:rsidRPr="001F29BB" w:rsidRDefault="00913E53" w:rsidP="001F29BB">
      <w:pPr>
        <w:spacing w:before="100" w:beforeAutospacing="1" w:after="100" w:afterAutospacing="1" w:line="480" w:lineRule="auto"/>
        <w:ind w:firstLine="720"/>
        <w:rPr>
          <w:rFonts w:ascii="Times New Roman" w:hAnsi="Times New Roman" w:cs="Times New Roman"/>
          <w:sz w:val="24"/>
          <w:szCs w:val="24"/>
        </w:rPr>
      </w:pPr>
      <w:r w:rsidRPr="001F29BB">
        <w:rPr>
          <w:rFonts w:ascii="Times New Roman" w:hAnsi="Times New Roman" w:cs="Times New Roman"/>
          <w:sz w:val="24"/>
          <w:szCs w:val="24"/>
        </w:rPr>
        <w:t xml:space="preserve">To discuss this subject I would like to engage a certain example of a company that made an outsourcing but failed terribly. In 2003, Gary Griffith, the then Everdream CEO made a decision to outsource after the company’s clients revolted against the then customer service of the company. </w:t>
      </w:r>
      <w:r w:rsidR="00B15F8E" w:rsidRPr="001F29BB">
        <w:rPr>
          <w:rFonts w:ascii="Times New Roman" w:hAnsi="Times New Roman" w:cs="Times New Roman"/>
          <w:sz w:val="24"/>
          <w:szCs w:val="24"/>
        </w:rPr>
        <w:t>An interview was conducted by the company to help reach at a decision that will work for them. The decision was reached at outsourcing from Costa Rica, with a largest technology company in the nation. Griffith’s main consideration was the company’s close proximity having offices all over the world and, therefore, cheap labor because of the reduction in logistical snags</w:t>
      </w:r>
      <w:r w:rsidR="00C02E2A">
        <w:rPr>
          <w:rFonts w:ascii="Times New Roman" w:hAnsi="Times New Roman" w:cs="Times New Roman"/>
          <w:sz w:val="24"/>
          <w:szCs w:val="24"/>
        </w:rPr>
        <w:t xml:space="preserve"> (Rod, 2004)</w:t>
      </w:r>
      <w:r w:rsidR="00B15F8E" w:rsidRPr="001F29BB">
        <w:rPr>
          <w:rFonts w:ascii="Times New Roman" w:hAnsi="Times New Roman" w:cs="Times New Roman"/>
          <w:sz w:val="24"/>
          <w:szCs w:val="24"/>
        </w:rPr>
        <w:t xml:space="preserve">. This was a cost consideration, other things being assumed. </w:t>
      </w:r>
    </w:p>
    <w:p w:rsidR="00B15F8E" w:rsidRPr="001F29BB" w:rsidRDefault="00B15F8E" w:rsidP="001F29BB">
      <w:pPr>
        <w:spacing w:before="100" w:beforeAutospacing="1" w:after="100" w:afterAutospacing="1" w:line="480" w:lineRule="auto"/>
        <w:ind w:firstLine="720"/>
        <w:rPr>
          <w:rFonts w:ascii="Times New Roman" w:hAnsi="Times New Roman" w:cs="Times New Roman"/>
          <w:sz w:val="24"/>
          <w:szCs w:val="24"/>
        </w:rPr>
      </w:pPr>
      <w:r w:rsidRPr="001F29BB">
        <w:rPr>
          <w:rFonts w:ascii="Times New Roman" w:hAnsi="Times New Roman" w:cs="Times New Roman"/>
          <w:sz w:val="24"/>
          <w:szCs w:val="24"/>
        </w:rPr>
        <w:t xml:space="preserve">It happened that the deal turned out to </w:t>
      </w:r>
      <w:r w:rsidR="00BA16ED" w:rsidRPr="001F29BB">
        <w:rPr>
          <w:rFonts w:ascii="Times New Roman" w:hAnsi="Times New Roman" w:cs="Times New Roman"/>
          <w:sz w:val="24"/>
          <w:szCs w:val="24"/>
        </w:rPr>
        <w:t>fail. The company snubbed India outsourcing deals by making mere assumptions that they thought India would not turn out to be a good partner</w:t>
      </w:r>
      <w:r w:rsidR="00C02E2A">
        <w:rPr>
          <w:rFonts w:ascii="Times New Roman" w:hAnsi="Times New Roman" w:cs="Times New Roman"/>
          <w:sz w:val="24"/>
          <w:szCs w:val="24"/>
        </w:rPr>
        <w:t xml:space="preserve"> (</w:t>
      </w:r>
      <w:r w:rsidR="00C02E2A">
        <w:rPr>
          <w:rFonts w:ascii="Times New Roman" w:hAnsi="Times New Roman" w:cs="Times New Roman"/>
          <w:sz w:val="24"/>
          <w:szCs w:val="24"/>
        </w:rPr>
        <w:t>Rod, 2004</w:t>
      </w:r>
      <w:r w:rsidR="00C02E2A">
        <w:rPr>
          <w:rFonts w:ascii="Times New Roman" w:hAnsi="Times New Roman" w:cs="Times New Roman"/>
          <w:sz w:val="24"/>
          <w:szCs w:val="24"/>
        </w:rPr>
        <w:t>)</w:t>
      </w:r>
      <w:r w:rsidR="00BA16ED" w:rsidRPr="001F29BB">
        <w:rPr>
          <w:rFonts w:ascii="Times New Roman" w:hAnsi="Times New Roman" w:cs="Times New Roman"/>
          <w:sz w:val="24"/>
          <w:szCs w:val="24"/>
        </w:rPr>
        <w:t xml:space="preserve">. My view is very staunch after this realistic example; an outsourcing deal should factor the human aspect on top of cost aspects. Ever dream realized a serious incompatibility between their staff and the staff of their partner. This could be termed as a horrible experience, despite being deemed a success. Talent is a human aspect which is very important when an </w:t>
      </w:r>
      <w:r w:rsidR="00BA16ED" w:rsidRPr="001F29BB">
        <w:rPr>
          <w:rFonts w:ascii="Times New Roman" w:hAnsi="Times New Roman" w:cs="Times New Roman"/>
          <w:sz w:val="24"/>
          <w:szCs w:val="24"/>
        </w:rPr>
        <w:lastRenderedPageBreak/>
        <w:t xml:space="preserve">outsourcing decision has to be done. On top of that, company history and </w:t>
      </w:r>
      <w:r w:rsidR="001914B6" w:rsidRPr="001F29BB">
        <w:rPr>
          <w:rFonts w:ascii="Times New Roman" w:hAnsi="Times New Roman" w:cs="Times New Roman"/>
          <w:sz w:val="24"/>
          <w:szCs w:val="24"/>
        </w:rPr>
        <w:t>the kind of clients that it deals with is an important factor. Everdream made a huge problem after it made assumptions on some of these human aspects</w:t>
      </w:r>
      <w:r w:rsidR="00C02E2A">
        <w:rPr>
          <w:rFonts w:ascii="Times New Roman" w:hAnsi="Times New Roman" w:cs="Times New Roman"/>
          <w:sz w:val="24"/>
          <w:szCs w:val="24"/>
        </w:rPr>
        <w:t xml:space="preserve"> (Rod, 2004)</w:t>
      </w:r>
      <w:r w:rsidR="001914B6" w:rsidRPr="001F29BB">
        <w:rPr>
          <w:rFonts w:ascii="Times New Roman" w:hAnsi="Times New Roman" w:cs="Times New Roman"/>
          <w:sz w:val="24"/>
          <w:szCs w:val="24"/>
        </w:rPr>
        <w:t xml:space="preserve">. This is the major reason why the deal turned out as a failure. Griffith alluded and said that outsourcing is very important but it should be well prepared for. The company’s state remained as it was without any further plans to outsource until a perfect partner was realized, the CEO said. </w:t>
      </w:r>
    </w:p>
    <w:p w:rsidR="00562DAE" w:rsidRPr="001F29BB" w:rsidRDefault="00562DAE" w:rsidP="001F29BB">
      <w:pPr>
        <w:spacing w:before="100" w:beforeAutospacing="1" w:after="100" w:afterAutospacing="1" w:line="480" w:lineRule="auto"/>
        <w:ind w:firstLine="720"/>
        <w:rPr>
          <w:rFonts w:ascii="Times New Roman" w:hAnsi="Times New Roman" w:cs="Times New Roman"/>
          <w:sz w:val="24"/>
          <w:szCs w:val="24"/>
        </w:rPr>
      </w:pPr>
      <w:r w:rsidRPr="001F29BB">
        <w:rPr>
          <w:rFonts w:ascii="Times New Roman" w:hAnsi="Times New Roman" w:cs="Times New Roman"/>
          <w:sz w:val="24"/>
          <w:szCs w:val="24"/>
        </w:rPr>
        <w:t>Quality of the talent pool is directly proportional to the success of your company. Qualifications should meet the required outsourcing needs. Assumptions should never be made on such grounds. Cost is the most important consideration. The other factors cannot be assumed, anyway. They work hand in hand toward arriving at a fluent and an elaborate decision when it comes to outsourcing</w:t>
      </w:r>
      <w:r w:rsidR="00C02E2A">
        <w:rPr>
          <w:rFonts w:ascii="Times New Roman" w:hAnsi="Times New Roman" w:cs="Times New Roman"/>
          <w:sz w:val="24"/>
          <w:szCs w:val="24"/>
        </w:rPr>
        <w:t xml:space="preserve"> (</w:t>
      </w:r>
      <w:r w:rsidR="00C02E2A">
        <w:rPr>
          <w:rFonts w:ascii="Times New Roman" w:hAnsi="Times New Roman" w:cs="Times New Roman"/>
          <w:sz w:val="24"/>
          <w:szCs w:val="24"/>
        </w:rPr>
        <w:t>Jeff, 2017</w:t>
      </w:r>
      <w:r w:rsidR="00C02E2A">
        <w:rPr>
          <w:rFonts w:ascii="Times New Roman" w:hAnsi="Times New Roman" w:cs="Times New Roman"/>
          <w:sz w:val="24"/>
          <w:szCs w:val="24"/>
        </w:rPr>
        <w:t>)</w:t>
      </w:r>
      <w:r w:rsidRPr="001F29BB">
        <w:rPr>
          <w:rFonts w:ascii="Times New Roman" w:hAnsi="Times New Roman" w:cs="Times New Roman"/>
          <w:sz w:val="24"/>
          <w:szCs w:val="24"/>
        </w:rPr>
        <w:t>. As a</w:t>
      </w:r>
      <w:r w:rsidR="001F29BB">
        <w:rPr>
          <w:rFonts w:ascii="Times New Roman" w:hAnsi="Times New Roman" w:cs="Times New Roman"/>
          <w:sz w:val="24"/>
          <w:szCs w:val="24"/>
        </w:rPr>
        <w:t xml:space="preserve"> </w:t>
      </w:r>
      <w:r w:rsidRPr="001F29BB">
        <w:rPr>
          <w:rFonts w:ascii="Times New Roman" w:hAnsi="Times New Roman" w:cs="Times New Roman"/>
          <w:sz w:val="24"/>
          <w:szCs w:val="24"/>
        </w:rPr>
        <w:t xml:space="preserve">matter of fact, the exact percentage of the workforce that is trained and certified to meet the requirements that you need as a company, and attractiveness to similar obligations should be established. </w:t>
      </w:r>
      <w:r w:rsidR="001F29BB" w:rsidRPr="001F29BB">
        <w:rPr>
          <w:rFonts w:ascii="Times New Roman" w:hAnsi="Times New Roman" w:cs="Times New Roman"/>
          <w:sz w:val="24"/>
          <w:szCs w:val="24"/>
        </w:rPr>
        <w:t xml:space="preserve">Outsourcing being a long-term strategy, should also establish the sustainability of the labor supply to ensure that the growing demands needs will always be met. </w:t>
      </w:r>
    </w:p>
    <w:p w:rsidR="001914B6" w:rsidRDefault="001914B6" w:rsidP="001F29BB">
      <w:pPr>
        <w:spacing w:before="100" w:beforeAutospacing="1" w:after="100" w:afterAutospacing="1" w:line="480" w:lineRule="auto"/>
        <w:ind w:firstLine="720"/>
        <w:rPr>
          <w:rFonts w:ascii="Times New Roman" w:hAnsi="Times New Roman" w:cs="Times New Roman"/>
          <w:sz w:val="24"/>
          <w:szCs w:val="24"/>
        </w:rPr>
      </w:pPr>
      <w:r w:rsidRPr="001F29BB">
        <w:rPr>
          <w:rFonts w:ascii="Times New Roman" w:hAnsi="Times New Roman" w:cs="Times New Roman"/>
          <w:sz w:val="24"/>
          <w:szCs w:val="24"/>
        </w:rPr>
        <w:t xml:space="preserve">Another important factor of consideration when outsourcing is strategy. </w:t>
      </w:r>
      <w:r w:rsidR="00562DAE" w:rsidRPr="001F29BB">
        <w:rPr>
          <w:rFonts w:ascii="Times New Roman" w:hAnsi="Times New Roman" w:cs="Times New Roman"/>
          <w:sz w:val="24"/>
          <w:szCs w:val="24"/>
        </w:rPr>
        <w:t>Outsourcing should reassign standard processes to ensure that outsourced task force. This ensures that the local team keeps focus on strategy and learn innovativeness</w:t>
      </w:r>
      <w:r w:rsidR="00C02E2A">
        <w:rPr>
          <w:rFonts w:ascii="Times New Roman" w:hAnsi="Times New Roman" w:cs="Times New Roman"/>
          <w:sz w:val="24"/>
          <w:szCs w:val="24"/>
        </w:rPr>
        <w:t xml:space="preserve"> (</w:t>
      </w:r>
      <w:r w:rsidR="00C02E2A">
        <w:rPr>
          <w:rFonts w:ascii="Times New Roman" w:hAnsi="Times New Roman" w:cs="Times New Roman"/>
          <w:sz w:val="24"/>
          <w:szCs w:val="24"/>
        </w:rPr>
        <w:t>Jeff</w:t>
      </w:r>
      <w:r w:rsidR="00C02E2A">
        <w:rPr>
          <w:rFonts w:ascii="Times New Roman" w:hAnsi="Times New Roman" w:cs="Times New Roman"/>
          <w:sz w:val="24"/>
          <w:szCs w:val="24"/>
        </w:rPr>
        <w:t>, 2017)</w:t>
      </w:r>
      <w:r w:rsidR="00562DAE" w:rsidRPr="001F29BB">
        <w:rPr>
          <w:rFonts w:ascii="Times New Roman" w:hAnsi="Times New Roman" w:cs="Times New Roman"/>
          <w:sz w:val="24"/>
          <w:szCs w:val="24"/>
        </w:rPr>
        <w:t xml:space="preserve">.  </w:t>
      </w:r>
    </w:p>
    <w:p w:rsidR="00C02E2A" w:rsidRDefault="00C02E2A" w:rsidP="00C02E2A">
      <w:pPr>
        <w:spacing w:before="100" w:beforeAutospacing="1" w:after="100" w:afterAutospacing="1" w:line="480" w:lineRule="auto"/>
        <w:rPr>
          <w:rFonts w:ascii="Times New Roman" w:hAnsi="Times New Roman" w:cs="Times New Roman"/>
          <w:sz w:val="24"/>
          <w:szCs w:val="24"/>
        </w:rPr>
      </w:pPr>
    </w:p>
    <w:p w:rsidR="00C02E2A" w:rsidRDefault="00C02E2A" w:rsidP="00C02E2A">
      <w:pPr>
        <w:spacing w:before="100" w:beforeAutospacing="1" w:after="100" w:afterAutospacing="1" w:line="480" w:lineRule="auto"/>
        <w:rPr>
          <w:rFonts w:ascii="Times New Roman" w:hAnsi="Times New Roman" w:cs="Times New Roman"/>
          <w:sz w:val="24"/>
          <w:szCs w:val="24"/>
        </w:rPr>
      </w:pPr>
    </w:p>
    <w:p w:rsidR="00C02E2A" w:rsidRDefault="00C02E2A" w:rsidP="00C02E2A">
      <w:pPr>
        <w:spacing w:before="100" w:beforeAutospacing="1" w:after="100" w:afterAutospacing="1" w:line="480" w:lineRule="auto"/>
        <w:rPr>
          <w:rFonts w:ascii="Times New Roman" w:hAnsi="Times New Roman" w:cs="Times New Roman"/>
          <w:sz w:val="24"/>
          <w:szCs w:val="24"/>
        </w:rPr>
      </w:pPr>
    </w:p>
    <w:p w:rsidR="00C02E2A" w:rsidRDefault="00C02E2A" w:rsidP="00C02E2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02E2A" w:rsidRDefault="00C02E2A" w:rsidP="00C02E2A">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Jeff Metz (2017). ECLARO: Thinking about outsourcing? Here are 7 factors to consider. </w:t>
      </w:r>
    </w:p>
    <w:p w:rsidR="00C02E2A" w:rsidRPr="001F29BB" w:rsidRDefault="00C02E2A" w:rsidP="00C02E2A">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Rod Kurtz (2004). INC.COM, Case Study: Outsourcing Your Company’s Help Desk. Retrieved form </w:t>
      </w:r>
      <w:r w:rsidRPr="00C02E2A">
        <w:rPr>
          <w:rFonts w:ascii="Times New Roman" w:hAnsi="Times New Roman" w:cs="Times New Roman"/>
          <w:sz w:val="24"/>
          <w:szCs w:val="24"/>
        </w:rPr>
        <w:t>https://www.inc.com/magazine/20040701/casestudy.html</w:t>
      </w:r>
    </w:p>
    <w:p w:rsidR="00B15F8E" w:rsidRPr="001F29BB" w:rsidRDefault="00B15F8E" w:rsidP="001F29BB">
      <w:pPr>
        <w:spacing w:before="100" w:beforeAutospacing="1" w:after="100" w:afterAutospacing="1" w:line="480" w:lineRule="auto"/>
        <w:ind w:firstLine="720"/>
        <w:rPr>
          <w:rFonts w:ascii="Times New Roman" w:hAnsi="Times New Roman" w:cs="Times New Roman"/>
          <w:sz w:val="24"/>
          <w:szCs w:val="24"/>
        </w:rPr>
      </w:pPr>
    </w:p>
    <w:sectPr w:rsidR="00B15F8E" w:rsidRPr="001F29BB" w:rsidSect="003422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CE3" w:rsidRDefault="00115CE3" w:rsidP="003422B3">
      <w:pPr>
        <w:spacing w:after="0" w:line="240" w:lineRule="auto"/>
      </w:pPr>
      <w:r>
        <w:separator/>
      </w:r>
    </w:p>
  </w:endnote>
  <w:endnote w:type="continuationSeparator" w:id="0">
    <w:p w:rsidR="00115CE3" w:rsidRDefault="00115CE3" w:rsidP="003422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CE3" w:rsidRDefault="00115CE3" w:rsidP="003422B3">
      <w:pPr>
        <w:spacing w:after="0" w:line="240" w:lineRule="auto"/>
      </w:pPr>
      <w:r>
        <w:separator/>
      </w:r>
    </w:p>
  </w:footnote>
  <w:footnote w:type="continuationSeparator" w:id="0">
    <w:p w:rsidR="00115CE3" w:rsidRDefault="00115CE3" w:rsidP="003422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2B3" w:rsidRDefault="003422B3" w:rsidP="003422B3">
    <w:pPr>
      <w:pStyle w:val="Header"/>
    </w:pPr>
    <w:r w:rsidRPr="001F29BB">
      <w:rPr>
        <w:rFonts w:ascii="Times New Roman" w:hAnsi="Times New Roman" w:cs="Times New Roman"/>
        <w:sz w:val="24"/>
        <w:szCs w:val="24"/>
      </w:rPr>
      <w:t>O</w:t>
    </w:r>
    <w:r>
      <w:rPr>
        <w:rFonts w:ascii="Times New Roman" w:hAnsi="Times New Roman" w:cs="Times New Roman"/>
        <w:sz w:val="24"/>
        <w:szCs w:val="24"/>
      </w:rPr>
      <w:t>UTSOURCING DECISION</w:t>
    </w:r>
    <w:r>
      <w:tab/>
    </w:r>
    <w:r>
      <w:tab/>
    </w:r>
    <w:sdt>
      <w:sdtPr>
        <w:id w:val="750011249"/>
        <w:docPartObj>
          <w:docPartGallery w:val="Page Numbers (Top of Page)"/>
          <w:docPartUnique/>
        </w:docPartObj>
      </w:sdtPr>
      <w:sdtEndPr>
        <w:rPr>
          <w:noProof/>
        </w:rPr>
      </w:sdtEndPr>
      <w:sdtContent>
        <w:r w:rsidRPr="003422B3">
          <w:rPr>
            <w:rFonts w:ascii="Times New Roman" w:hAnsi="Times New Roman" w:cs="Times New Roman"/>
            <w:sz w:val="24"/>
            <w:szCs w:val="24"/>
          </w:rPr>
          <w:fldChar w:fldCharType="begin"/>
        </w:r>
        <w:r w:rsidRPr="003422B3">
          <w:rPr>
            <w:rFonts w:ascii="Times New Roman" w:hAnsi="Times New Roman" w:cs="Times New Roman"/>
            <w:sz w:val="24"/>
            <w:szCs w:val="24"/>
          </w:rPr>
          <w:instrText xml:space="preserve"> PAGE   \* MERGEFORMAT </w:instrText>
        </w:r>
        <w:r w:rsidRPr="003422B3">
          <w:rPr>
            <w:rFonts w:ascii="Times New Roman" w:hAnsi="Times New Roman" w:cs="Times New Roman"/>
            <w:sz w:val="24"/>
            <w:szCs w:val="24"/>
          </w:rPr>
          <w:fldChar w:fldCharType="separate"/>
        </w:r>
        <w:r>
          <w:rPr>
            <w:rFonts w:ascii="Times New Roman" w:hAnsi="Times New Roman" w:cs="Times New Roman"/>
            <w:noProof/>
            <w:sz w:val="24"/>
            <w:szCs w:val="24"/>
          </w:rPr>
          <w:t>2</w:t>
        </w:r>
        <w:r w:rsidRPr="003422B3">
          <w:rPr>
            <w:rFonts w:ascii="Times New Roman" w:hAnsi="Times New Roman" w:cs="Times New Roman"/>
            <w:noProof/>
            <w:sz w:val="24"/>
            <w:szCs w:val="24"/>
          </w:rPr>
          <w:fldChar w:fldCharType="end"/>
        </w:r>
      </w:sdtContent>
    </w:sdt>
  </w:p>
  <w:p w:rsidR="003422B3" w:rsidRDefault="003422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2B3" w:rsidRDefault="003422B3" w:rsidP="003422B3">
    <w:pPr>
      <w:pStyle w:val="Header"/>
    </w:pPr>
    <w:r>
      <w:rPr>
        <w:rFonts w:ascii="Times New Roman" w:hAnsi="Times New Roman" w:cs="Times New Roman"/>
        <w:sz w:val="24"/>
        <w:szCs w:val="24"/>
      </w:rPr>
      <w:t xml:space="preserve">Running Head: </w:t>
    </w:r>
    <w:r w:rsidRPr="001F29BB">
      <w:rPr>
        <w:rFonts w:ascii="Times New Roman" w:hAnsi="Times New Roman" w:cs="Times New Roman"/>
        <w:sz w:val="24"/>
        <w:szCs w:val="24"/>
      </w:rPr>
      <w:t>O</w:t>
    </w:r>
    <w:r>
      <w:rPr>
        <w:rFonts w:ascii="Times New Roman" w:hAnsi="Times New Roman" w:cs="Times New Roman"/>
        <w:sz w:val="24"/>
        <w:szCs w:val="24"/>
      </w:rPr>
      <w:t>UTSOURCING DECISION</w:t>
    </w:r>
    <w:r>
      <w:tab/>
    </w:r>
    <w:r>
      <w:tab/>
    </w:r>
    <w:sdt>
      <w:sdtPr>
        <w:id w:val="1500082696"/>
        <w:docPartObj>
          <w:docPartGallery w:val="Page Numbers (Top of Page)"/>
          <w:docPartUnique/>
        </w:docPartObj>
      </w:sdtPr>
      <w:sdtEndPr>
        <w:rPr>
          <w:noProof/>
        </w:rPr>
      </w:sdtEndPr>
      <w:sdtContent>
        <w:r w:rsidRPr="003422B3">
          <w:rPr>
            <w:rFonts w:ascii="Times New Roman" w:hAnsi="Times New Roman" w:cs="Times New Roman"/>
            <w:sz w:val="24"/>
            <w:szCs w:val="24"/>
          </w:rPr>
          <w:fldChar w:fldCharType="begin"/>
        </w:r>
        <w:r w:rsidRPr="003422B3">
          <w:rPr>
            <w:rFonts w:ascii="Times New Roman" w:hAnsi="Times New Roman" w:cs="Times New Roman"/>
            <w:sz w:val="24"/>
            <w:szCs w:val="24"/>
          </w:rPr>
          <w:instrText xml:space="preserve"> PAGE   \* MERGEFORMAT </w:instrText>
        </w:r>
        <w:r w:rsidRPr="003422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3422B3">
          <w:rPr>
            <w:rFonts w:ascii="Times New Roman" w:hAnsi="Times New Roman" w:cs="Times New Roman"/>
            <w:noProof/>
            <w:sz w:val="24"/>
            <w:szCs w:val="24"/>
          </w:rPr>
          <w:fldChar w:fldCharType="end"/>
        </w:r>
      </w:sdtContent>
    </w:sdt>
  </w:p>
  <w:p w:rsidR="003422B3" w:rsidRDefault="003422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1A4"/>
    <w:rsid w:val="00115CE3"/>
    <w:rsid w:val="001914B6"/>
    <w:rsid w:val="001F29BB"/>
    <w:rsid w:val="002161A4"/>
    <w:rsid w:val="003422B3"/>
    <w:rsid w:val="004E1DA6"/>
    <w:rsid w:val="00562DAE"/>
    <w:rsid w:val="00913E53"/>
    <w:rsid w:val="00B15F8E"/>
    <w:rsid w:val="00BA16ED"/>
    <w:rsid w:val="00BC5CE6"/>
    <w:rsid w:val="00C02E2A"/>
    <w:rsid w:val="00D44E8B"/>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6DD089-2600-4A82-B7AB-9C169D76E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2B3"/>
  </w:style>
  <w:style w:type="paragraph" w:styleId="Footer">
    <w:name w:val="footer"/>
    <w:basedOn w:val="Normal"/>
    <w:link w:val="FooterChar"/>
    <w:uiPriority w:val="99"/>
    <w:unhideWhenUsed/>
    <w:rsid w:val="00342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2018-11-13T14:53:00Z</dcterms:created>
  <dcterms:modified xsi:type="dcterms:W3CDTF">2018-11-13T17:08:00Z</dcterms:modified>
</cp:coreProperties>
</file>